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66E" w:rsidRDefault="004F266E" w:rsidP="004F266E">
      <w:pPr>
        <w:shd w:val="clear" w:color="auto" w:fill="FFFFFF"/>
        <w:jc w:val="both"/>
      </w:pPr>
    </w:p>
    <w:p w:rsidR="004F266E" w:rsidRPr="002F4AE3" w:rsidRDefault="004F266E" w:rsidP="004F266E">
      <w:pPr>
        <w:jc w:val="center"/>
        <w:rPr>
          <w:color w:val="000000"/>
          <w:sz w:val="28"/>
          <w:szCs w:val="28"/>
        </w:rPr>
      </w:pPr>
      <w:r w:rsidRPr="002F4AE3">
        <w:rPr>
          <w:color w:val="000000"/>
          <w:sz w:val="28"/>
          <w:szCs w:val="28"/>
        </w:rPr>
        <w:t>СПРАВКА</w:t>
      </w:r>
    </w:p>
    <w:p w:rsidR="00986993" w:rsidRDefault="004F266E" w:rsidP="004F266E">
      <w:pPr>
        <w:jc w:val="center"/>
        <w:rPr>
          <w:sz w:val="28"/>
          <w:szCs w:val="28"/>
        </w:rPr>
      </w:pPr>
      <w:r w:rsidRPr="002F4AE3">
        <w:rPr>
          <w:color w:val="000000"/>
          <w:sz w:val="28"/>
          <w:szCs w:val="28"/>
        </w:rPr>
        <w:t>о проведении общественных обсуждений</w:t>
      </w:r>
      <w:r>
        <w:rPr>
          <w:color w:val="000000"/>
          <w:sz w:val="28"/>
          <w:szCs w:val="28"/>
        </w:rPr>
        <w:t xml:space="preserve"> проекта </w:t>
      </w:r>
      <w:r>
        <w:rPr>
          <w:sz w:val="28"/>
          <w:szCs w:val="28"/>
        </w:rPr>
        <w:t xml:space="preserve">муниципальной программы </w:t>
      </w:r>
    </w:p>
    <w:p w:rsidR="004F266E" w:rsidRDefault="008A401B" w:rsidP="004F266E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986993" w:rsidRPr="00986993">
        <w:rPr>
          <w:sz w:val="28"/>
          <w:szCs w:val="28"/>
        </w:rPr>
        <w:t>Культура Всеволожского муниципального района</w:t>
      </w:r>
      <w:r>
        <w:rPr>
          <w:sz w:val="28"/>
          <w:szCs w:val="28"/>
        </w:rPr>
        <w:t>»</w:t>
      </w:r>
      <w:r w:rsidR="004F266E">
        <w:rPr>
          <w:sz w:val="28"/>
          <w:szCs w:val="28"/>
        </w:rPr>
        <w:t>.</w:t>
      </w:r>
    </w:p>
    <w:p w:rsidR="004F266E" w:rsidRPr="00396444" w:rsidRDefault="004F266E" w:rsidP="004F266E">
      <w:pPr>
        <w:jc w:val="center"/>
        <w:rPr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2310"/>
        <w:gridCol w:w="1800"/>
        <w:gridCol w:w="1776"/>
        <w:gridCol w:w="3611"/>
        <w:gridCol w:w="2941"/>
      </w:tblGrid>
      <w:tr w:rsidR="004F266E" w:rsidRPr="00FA6749" w:rsidTr="006A0380">
        <w:tc>
          <w:tcPr>
            <w:tcW w:w="2122" w:type="dxa"/>
          </w:tcPr>
          <w:p w:rsidR="004F266E" w:rsidRPr="00FA6749" w:rsidRDefault="004F266E" w:rsidP="00AB1038">
            <w:pPr>
              <w:jc w:val="center"/>
              <w:rPr>
                <w:color w:val="000000"/>
              </w:rPr>
            </w:pPr>
            <w:r w:rsidRPr="00FA6749">
              <w:rPr>
                <w:color w:val="000000"/>
              </w:rPr>
              <w:t>Наименование проекта документа</w:t>
            </w:r>
          </w:p>
        </w:tc>
        <w:tc>
          <w:tcPr>
            <w:tcW w:w="2310" w:type="dxa"/>
          </w:tcPr>
          <w:p w:rsidR="004F266E" w:rsidRPr="00FA6749" w:rsidRDefault="004F266E" w:rsidP="00AB1038">
            <w:pPr>
              <w:jc w:val="center"/>
              <w:rPr>
                <w:color w:val="000000"/>
              </w:rPr>
            </w:pPr>
            <w:r w:rsidRPr="00FA6749">
              <w:rPr>
                <w:color w:val="000000"/>
              </w:rPr>
              <w:t>Место размещения проекта документа</w:t>
            </w:r>
          </w:p>
        </w:tc>
        <w:tc>
          <w:tcPr>
            <w:tcW w:w="1800" w:type="dxa"/>
          </w:tcPr>
          <w:p w:rsidR="004F266E" w:rsidRPr="00FA6749" w:rsidRDefault="004F266E" w:rsidP="00AB1038">
            <w:pPr>
              <w:jc w:val="center"/>
              <w:rPr>
                <w:color w:val="000000"/>
              </w:rPr>
            </w:pPr>
            <w:r w:rsidRPr="00FA6749">
              <w:rPr>
                <w:color w:val="000000"/>
              </w:rPr>
              <w:t>Начало общественного обсуждения</w:t>
            </w:r>
          </w:p>
        </w:tc>
        <w:tc>
          <w:tcPr>
            <w:tcW w:w="1776" w:type="dxa"/>
          </w:tcPr>
          <w:p w:rsidR="004F266E" w:rsidRPr="00FA6749" w:rsidRDefault="004F266E" w:rsidP="00AB1038">
            <w:pPr>
              <w:jc w:val="center"/>
              <w:rPr>
                <w:color w:val="000000"/>
              </w:rPr>
            </w:pPr>
            <w:r w:rsidRPr="00FA6749">
              <w:rPr>
                <w:color w:val="000000"/>
              </w:rPr>
              <w:t xml:space="preserve">Окончание общественного обсуждения </w:t>
            </w:r>
          </w:p>
        </w:tc>
        <w:tc>
          <w:tcPr>
            <w:tcW w:w="3611" w:type="dxa"/>
          </w:tcPr>
          <w:p w:rsidR="004F266E" w:rsidRPr="00FA6749" w:rsidRDefault="004F266E" w:rsidP="00AB10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Поступившие замечания, </w:t>
            </w:r>
            <w:r w:rsidRPr="00FA6749">
              <w:rPr>
                <w:color w:val="000000"/>
              </w:rPr>
              <w:t xml:space="preserve">предложения </w:t>
            </w:r>
            <w:r>
              <w:rPr>
                <w:color w:val="000000"/>
              </w:rPr>
              <w:t>по проекту документа</w:t>
            </w:r>
          </w:p>
        </w:tc>
        <w:tc>
          <w:tcPr>
            <w:tcW w:w="2941" w:type="dxa"/>
          </w:tcPr>
          <w:p w:rsidR="004F266E" w:rsidRPr="00FA6749" w:rsidRDefault="004F266E" w:rsidP="00AB1038">
            <w:pPr>
              <w:jc w:val="center"/>
              <w:rPr>
                <w:color w:val="000000"/>
              </w:rPr>
            </w:pPr>
            <w:r w:rsidRPr="00FA6749">
              <w:rPr>
                <w:color w:val="000000"/>
              </w:rPr>
              <w:t>Информация о принятии (отклонении) поступивших замечаний, предложений</w:t>
            </w:r>
          </w:p>
        </w:tc>
      </w:tr>
      <w:tr w:rsidR="004F266E" w:rsidRPr="00FA6749" w:rsidTr="006A0380">
        <w:tc>
          <w:tcPr>
            <w:tcW w:w="2122" w:type="dxa"/>
          </w:tcPr>
          <w:p w:rsidR="004F266E" w:rsidRPr="00396444" w:rsidRDefault="00753261" w:rsidP="00AB1038">
            <w:pPr>
              <w:rPr>
                <w:color w:val="000000"/>
              </w:rPr>
            </w:pPr>
            <w:r w:rsidRPr="003538E5">
              <w:rPr>
                <w:sz w:val="26"/>
                <w:szCs w:val="26"/>
              </w:rPr>
              <w:t>Культура Всеволожского муниципального района</w:t>
            </w:r>
          </w:p>
        </w:tc>
        <w:tc>
          <w:tcPr>
            <w:tcW w:w="2310" w:type="dxa"/>
          </w:tcPr>
          <w:p w:rsidR="004F266E" w:rsidRPr="00FA6749" w:rsidRDefault="004F266E" w:rsidP="00AB1038">
            <w:r w:rsidRPr="00FA6749">
              <w:t xml:space="preserve">Официальный сайт администрации </w:t>
            </w:r>
            <w:r w:rsidR="00155C2B">
              <w:t xml:space="preserve">Всеволожского муниципального </w:t>
            </w:r>
            <w:r w:rsidRPr="00FA6749">
              <w:t>район</w:t>
            </w:r>
            <w:r w:rsidR="00155C2B">
              <w:t>а в с</w:t>
            </w:r>
            <w:r w:rsidRPr="00FA6749">
              <w:t>ети «Интернет»</w:t>
            </w:r>
          </w:p>
          <w:p w:rsidR="004F266E" w:rsidRPr="00FA6749" w:rsidRDefault="004F266E" w:rsidP="00AB1038">
            <w:pPr>
              <w:rPr>
                <w:color w:val="000000"/>
              </w:rPr>
            </w:pPr>
          </w:p>
        </w:tc>
        <w:tc>
          <w:tcPr>
            <w:tcW w:w="1800" w:type="dxa"/>
          </w:tcPr>
          <w:p w:rsidR="004F266E" w:rsidRPr="00753261" w:rsidRDefault="00753261" w:rsidP="00AB103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13</w:t>
            </w:r>
            <w:r>
              <w:rPr>
                <w:color w:val="000000"/>
              </w:rPr>
              <w:t>.11.2023</w:t>
            </w:r>
          </w:p>
        </w:tc>
        <w:tc>
          <w:tcPr>
            <w:tcW w:w="1776" w:type="dxa"/>
          </w:tcPr>
          <w:p w:rsidR="004F266E" w:rsidRPr="00FA6749" w:rsidRDefault="00753261" w:rsidP="00AB10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01.12.2023</w:t>
            </w:r>
          </w:p>
        </w:tc>
        <w:tc>
          <w:tcPr>
            <w:tcW w:w="3611" w:type="dxa"/>
          </w:tcPr>
          <w:p w:rsidR="004F266E" w:rsidRPr="00982B4C" w:rsidRDefault="00982B4C" w:rsidP="00982B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Предложений нет</w:t>
            </w:r>
          </w:p>
        </w:tc>
        <w:tc>
          <w:tcPr>
            <w:tcW w:w="2941" w:type="dxa"/>
          </w:tcPr>
          <w:p w:rsidR="004F266E" w:rsidRPr="00FA6749" w:rsidRDefault="008E4EF5" w:rsidP="00AB10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986993" w:rsidRPr="00FA6749" w:rsidTr="006A0380">
        <w:tc>
          <w:tcPr>
            <w:tcW w:w="2122" w:type="dxa"/>
          </w:tcPr>
          <w:p w:rsidR="00986993" w:rsidRPr="00396444" w:rsidRDefault="00986993" w:rsidP="00986993">
            <w:pPr>
              <w:rPr>
                <w:color w:val="000000"/>
              </w:rPr>
            </w:pPr>
            <w:r w:rsidRPr="003538E5">
              <w:rPr>
                <w:sz w:val="26"/>
                <w:szCs w:val="26"/>
              </w:rPr>
              <w:t>Культура Всеволожского муниципального района</w:t>
            </w:r>
          </w:p>
        </w:tc>
        <w:tc>
          <w:tcPr>
            <w:tcW w:w="2310" w:type="dxa"/>
          </w:tcPr>
          <w:p w:rsidR="00986993" w:rsidRPr="006166F4" w:rsidRDefault="00986993" w:rsidP="00986993">
            <w:r w:rsidRPr="006166F4">
              <w:t>Федеральная информационная система стратегического планирования государственн</w:t>
            </w:r>
            <w:r>
              <w:t>ая</w:t>
            </w:r>
            <w:r w:rsidRPr="006166F4">
              <w:t xml:space="preserve"> автоматизированн</w:t>
            </w:r>
            <w:r>
              <w:t>ая</w:t>
            </w:r>
            <w:r w:rsidRPr="006166F4">
              <w:t xml:space="preserve"> систем</w:t>
            </w:r>
            <w:r>
              <w:t>а</w:t>
            </w:r>
            <w:r w:rsidRPr="006166F4">
              <w:t xml:space="preserve"> «Управление»</w:t>
            </w:r>
          </w:p>
          <w:p w:rsidR="00986993" w:rsidRPr="00FA6749" w:rsidRDefault="00986993" w:rsidP="00986993">
            <w:pPr>
              <w:rPr>
                <w:color w:val="000000"/>
              </w:rPr>
            </w:pPr>
          </w:p>
        </w:tc>
        <w:tc>
          <w:tcPr>
            <w:tcW w:w="1800" w:type="dxa"/>
          </w:tcPr>
          <w:p w:rsidR="00986993" w:rsidRPr="00753261" w:rsidRDefault="00986993" w:rsidP="00986993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13</w:t>
            </w:r>
            <w:r>
              <w:rPr>
                <w:color w:val="000000"/>
              </w:rPr>
              <w:t>.11.2023</w:t>
            </w:r>
          </w:p>
        </w:tc>
        <w:tc>
          <w:tcPr>
            <w:tcW w:w="1776" w:type="dxa"/>
          </w:tcPr>
          <w:p w:rsidR="00986993" w:rsidRPr="00FA6749" w:rsidRDefault="00986993" w:rsidP="009869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01.12.2023</w:t>
            </w:r>
          </w:p>
        </w:tc>
        <w:tc>
          <w:tcPr>
            <w:tcW w:w="3611" w:type="dxa"/>
          </w:tcPr>
          <w:p w:rsidR="008E4EF5" w:rsidRPr="008E4EF5" w:rsidRDefault="008E4EF5" w:rsidP="00986993">
            <w:pPr>
              <w:rPr>
                <w:color w:val="000000"/>
                <w:sz w:val="22"/>
                <w:szCs w:val="22"/>
              </w:rPr>
            </w:pPr>
            <w:r w:rsidRPr="008E4EF5">
              <w:rPr>
                <w:color w:val="000000"/>
                <w:sz w:val="22"/>
                <w:szCs w:val="22"/>
              </w:rPr>
              <w:t>С учетом внесения изменений в проект решения совета депутатов Всеволожского муниципального района Ленинградской области «О бюджете Всеволожского муниципального района Ленинградской области на 2024 год и на плановый период 2025 и 2026 годов»» сообщаю о необходимо внести изменения (в части финансирования) в проект программы.</w:t>
            </w:r>
          </w:p>
        </w:tc>
        <w:tc>
          <w:tcPr>
            <w:tcW w:w="2941" w:type="dxa"/>
          </w:tcPr>
          <w:p w:rsidR="00986993" w:rsidRPr="00FA6749" w:rsidRDefault="006A0380" w:rsidP="00986993">
            <w:pPr>
              <w:jc w:val="center"/>
              <w:rPr>
                <w:color w:val="000000"/>
              </w:rPr>
            </w:pPr>
            <w:r w:rsidRPr="008E4EF5">
              <w:rPr>
                <w:color w:val="000000"/>
                <w:sz w:val="22"/>
                <w:szCs w:val="22"/>
              </w:rPr>
              <w:t xml:space="preserve">Проект муниципальной программы приведен в соответствие с проектом решения совета депутатов Всеволожского муниципального района Ленинградской области </w:t>
            </w:r>
            <w:r w:rsidRPr="008E4EF5">
              <w:rPr>
                <w:color w:val="000000"/>
                <w:sz w:val="22"/>
                <w:szCs w:val="22"/>
              </w:rPr>
              <w:br/>
              <w:t>«О бюджете Всеволожского муниципального района Ленинградской области на 2024 год и на плановый период 2025 и 2026 годов»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</w:tr>
    </w:tbl>
    <w:p w:rsidR="00C02582" w:rsidRDefault="00C02582"/>
    <w:p w:rsidR="00986993" w:rsidRDefault="002D4ECC">
      <w:bookmarkStart w:id="0" w:name="_GoBack"/>
      <w:r w:rsidRPr="001B776B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916F2B7" wp14:editId="506A1379">
            <wp:simplePos x="0" y="0"/>
            <wp:positionH relativeFrom="column">
              <wp:posOffset>4686300</wp:posOffset>
            </wp:positionH>
            <wp:positionV relativeFrom="paragraph">
              <wp:posOffset>51435</wp:posOffset>
            </wp:positionV>
            <wp:extent cx="877570" cy="495300"/>
            <wp:effectExtent l="0" t="0" r="0" b="0"/>
            <wp:wrapSquare wrapText="bothSides"/>
            <wp:docPr id="1" name="Рисунок 1" descr="D:\Подпись Воробьева Д.А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одпись Воробьева Д.А.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986993" w:rsidRPr="008A401B" w:rsidRDefault="00986993" w:rsidP="00986993">
      <w:pPr>
        <w:ind w:firstLine="708"/>
        <w:rPr>
          <w:sz w:val="28"/>
          <w:szCs w:val="28"/>
        </w:rPr>
      </w:pPr>
      <w:r w:rsidRPr="008A401B">
        <w:rPr>
          <w:sz w:val="28"/>
          <w:szCs w:val="28"/>
        </w:rPr>
        <w:t>Начальник отдела культуры</w:t>
      </w:r>
      <w:r w:rsidRPr="008A401B">
        <w:rPr>
          <w:sz w:val="28"/>
          <w:szCs w:val="28"/>
        </w:rPr>
        <w:tab/>
      </w:r>
      <w:r w:rsidRPr="008A401B">
        <w:rPr>
          <w:sz w:val="28"/>
          <w:szCs w:val="28"/>
        </w:rPr>
        <w:tab/>
      </w:r>
      <w:r w:rsidRPr="008A401B">
        <w:rPr>
          <w:sz w:val="28"/>
          <w:szCs w:val="28"/>
        </w:rPr>
        <w:tab/>
      </w:r>
      <w:r w:rsidRPr="008A401B">
        <w:rPr>
          <w:sz w:val="28"/>
          <w:szCs w:val="28"/>
        </w:rPr>
        <w:tab/>
      </w:r>
      <w:r w:rsidRPr="008A401B">
        <w:rPr>
          <w:sz w:val="28"/>
          <w:szCs w:val="28"/>
        </w:rPr>
        <w:tab/>
      </w:r>
      <w:r w:rsidRPr="008A401B">
        <w:rPr>
          <w:sz w:val="28"/>
          <w:szCs w:val="28"/>
        </w:rPr>
        <w:tab/>
      </w:r>
      <w:r w:rsidRPr="008A401B">
        <w:rPr>
          <w:sz w:val="28"/>
          <w:szCs w:val="28"/>
        </w:rPr>
        <w:tab/>
      </w:r>
      <w:r w:rsidRPr="008A401B">
        <w:rPr>
          <w:sz w:val="28"/>
          <w:szCs w:val="28"/>
        </w:rPr>
        <w:tab/>
      </w:r>
      <w:r w:rsidRPr="008A401B">
        <w:rPr>
          <w:sz w:val="28"/>
          <w:szCs w:val="28"/>
        </w:rPr>
        <w:tab/>
        <w:t>Д.А. Воробьева</w:t>
      </w:r>
    </w:p>
    <w:sectPr w:rsidR="00986993" w:rsidRPr="008A401B" w:rsidSect="00986993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66E"/>
    <w:rsid w:val="00155C2B"/>
    <w:rsid w:val="002D4ECC"/>
    <w:rsid w:val="00414712"/>
    <w:rsid w:val="004F266E"/>
    <w:rsid w:val="006A0380"/>
    <w:rsid w:val="00753261"/>
    <w:rsid w:val="007E77B3"/>
    <w:rsid w:val="008A401B"/>
    <w:rsid w:val="008E4EF5"/>
    <w:rsid w:val="00982B4C"/>
    <w:rsid w:val="00986993"/>
    <w:rsid w:val="00C02582"/>
    <w:rsid w:val="00DA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5BE51D-4FF3-44AB-95E0-06BB9AB45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2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A401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401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Компаниец</dc:creator>
  <cp:keywords/>
  <dc:description/>
  <cp:lastModifiedBy>Усик</cp:lastModifiedBy>
  <cp:revision>10</cp:revision>
  <cp:lastPrinted>2023-12-04T09:28:00Z</cp:lastPrinted>
  <dcterms:created xsi:type="dcterms:W3CDTF">2023-12-04T08:27:00Z</dcterms:created>
  <dcterms:modified xsi:type="dcterms:W3CDTF">2023-12-04T09:28:00Z</dcterms:modified>
</cp:coreProperties>
</file>